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07B0B" w14:textId="77777777" w:rsidR="00EC71B5" w:rsidRDefault="00EC71B5" w:rsidP="00EC71B5">
      <w:pPr>
        <w:rPr>
          <w:rFonts w:hint="eastAsia"/>
        </w:rPr>
      </w:pPr>
      <w:r>
        <w:rPr>
          <w:rFonts w:ascii="宋体" w:hAnsi="宋体" w:cs="宋体" w:hint="eastAsia"/>
          <w:sz w:val="28"/>
          <w:szCs w:val="36"/>
        </w:rPr>
        <w:t>附件</w:t>
      </w:r>
      <w:r>
        <w:rPr>
          <w:rFonts w:ascii="宋体" w:hAnsi="宋体" w:cs="宋体"/>
          <w:sz w:val="28"/>
          <w:szCs w:val="36"/>
        </w:rPr>
        <w:t>2</w:t>
      </w:r>
      <w:r>
        <w:rPr>
          <w:rFonts w:ascii="宋体" w:hAnsi="宋体" w:cs="宋体" w:hint="eastAsia"/>
          <w:sz w:val="28"/>
          <w:szCs w:val="36"/>
        </w:rPr>
        <w:t xml:space="preserve"> </w:t>
      </w:r>
      <w:r>
        <w:rPr>
          <w:rFonts w:hint="eastAsia"/>
        </w:rPr>
        <w:t xml:space="preserve">          </w:t>
      </w:r>
    </w:p>
    <w:p w14:paraId="11DD4877" w14:textId="77777777" w:rsidR="00EC71B5" w:rsidRDefault="00EC71B5" w:rsidP="00EC71B5">
      <w:pPr>
        <w:jc w:val="center"/>
        <w:rPr>
          <w:rFonts w:hint="eastAsia"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科学技术进步奖申报表</w:t>
      </w:r>
    </w:p>
    <w:tbl>
      <w:tblPr>
        <w:tblW w:w="91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9"/>
        <w:gridCol w:w="6866"/>
      </w:tblGrid>
      <w:tr w:rsidR="00EC71B5" w14:paraId="74B1E504" w14:textId="77777777" w:rsidTr="007F2675">
        <w:trPr>
          <w:cantSplit/>
          <w:trHeight w:val="452"/>
          <w:jc w:val="center"/>
        </w:trPr>
        <w:tc>
          <w:tcPr>
            <w:tcW w:w="2319" w:type="dxa"/>
            <w:vAlign w:val="center"/>
          </w:tcPr>
          <w:p w14:paraId="7131AD42" w14:textId="77777777" w:rsidR="00EC71B5" w:rsidRDefault="00EC71B5" w:rsidP="007F2675">
            <w:pPr>
              <w:pStyle w:val="a7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 w:hint="eastAsia"/>
                <w:color w:val="000000"/>
              </w:rPr>
              <w:t>推荐单位</w:t>
            </w:r>
          </w:p>
        </w:tc>
        <w:tc>
          <w:tcPr>
            <w:tcW w:w="6866" w:type="dxa"/>
          </w:tcPr>
          <w:p w14:paraId="19D0A761" w14:textId="77777777" w:rsidR="00EC71B5" w:rsidRDefault="00EC71B5" w:rsidP="007F2675">
            <w:pPr>
              <w:pStyle w:val="a7"/>
              <w:spacing w:line="390" w:lineRule="exact"/>
              <w:ind w:firstLine="420"/>
              <w:rPr>
                <w:rFonts w:ascii="Calibri" w:eastAsia="Calibri" w:hAnsi="Calibri"/>
                <w:color w:val="000000"/>
              </w:rPr>
            </w:pPr>
          </w:p>
        </w:tc>
      </w:tr>
      <w:tr w:rsidR="00EC71B5" w14:paraId="33CD329E" w14:textId="77777777" w:rsidTr="007F2675">
        <w:trPr>
          <w:cantSplit/>
          <w:trHeight w:hRule="exact" w:val="470"/>
          <w:jc w:val="center"/>
        </w:trPr>
        <w:tc>
          <w:tcPr>
            <w:tcW w:w="2319" w:type="dxa"/>
            <w:vAlign w:val="center"/>
          </w:tcPr>
          <w:p w14:paraId="67ABADCE" w14:textId="77777777" w:rsidR="00EC71B5" w:rsidRDefault="00EC71B5" w:rsidP="007F2675">
            <w:pPr>
              <w:pStyle w:val="a7"/>
              <w:spacing w:line="390" w:lineRule="exact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 w:hint="eastAsia"/>
                <w:color w:val="000000"/>
              </w:rPr>
              <w:t>主要完成人</w:t>
            </w:r>
          </w:p>
        </w:tc>
        <w:tc>
          <w:tcPr>
            <w:tcW w:w="6866" w:type="dxa"/>
            <w:vAlign w:val="center"/>
          </w:tcPr>
          <w:p w14:paraId="4037B2A5" w14:textId="77777777" w:rsidR="00EC71B5" w:rsidRDefault="00EC71B5" w:rsidP="007F2675">
            <w:pPr>
              <w:pStyle w:val="a7"/>
              <w:spacing w:line="390" w:lineRule="exact"/>
              <w:ind w:firstLine="420"/>
              <w:jc w:val="left"/>
              <w:rPr>
                <w:rFonts w:ascii="Calibri" w:eastAsia="Calibri" w:hAnsi="Calibri"/>
                <w:color w:val="000000"/>
              </w:rPr>
            </w:pPr>
          </w:p>
        </w:tc>
      </w:tr>
      <w:tr w:rsidR="00EC71B5" w14:paraId="11E1024C" w14:textId="77777777" w:rsidTr="007F2675">
        <w:trPr>
          <w:cantSplit/>
          <w:trHeight w:hRule="exact" w:val="470"/>
          <w:jc w:val="center"/>
        </w:trPr>
        <w:tc>
          <w:tcPr>
            <w:tcW w:w="2319" w:type="dxa"/>
            <w:vAlign w:val="center"/>
          </w:tcPr>
          <w:p w14:paraId="621BA699" w14:textId="77777777" w:rsidR="00EC71B5" w:rsidRDefault="00EC71B5" w:rsidP="007F2675">
            <w:pPr>
              <w:pStyle w:val="a7"/>
              <w:spacing w:line="390" w:lineRule="exact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专利授权时间</w:t>
            </w:r>
          </w:p>
        </w:tc>
        <w:tc>
          <w:tcPr>
            <w:tcW w:w="6866" w:type="dxa"/>
            <w:vAlign w:val="center"/>
          </w:tcPr>
          <w:p w14:paraId="59D31532" w14:textId="77777777" w:rsidR="00EC71B5" w:rsidRDefault="00EC71B5" w:rsidP="007F2675">
            <w:pPr>
              <w:pStyle w:val="a7"/>
              <w:spacing w:line="390" w:lineRule="exact"/>
              <w:ind w:firstLine="420"/>
              <w:jc w:val="left"/>
              <w:rPr>
                <w:rFonts w:ascii="Calibri" w:eastAsia="Calibri" w:hAnsi="Calibri"/>
                <w:color w:val="000000"/>
              </w:rPr>
            </w:pPr>
          </w:p>
        </w:tc>
      </w:tr>
      <w:tr w:rsidR="00EC71B5" w14:paraId="52E4B9C3" w14:textId="77777777" w:rsidTr="007F2675">
        <w:trPr>
          <w:cantSplit/>
          <w:trHeight w:val="1998"/>
          <w:jc w:val="center"/>
        </w:trPr>
        <w:tc>
          <w:tcPr>
            <w:tcW w:w="2319" w:type="dxa"/>
            <w:vAlign w:val="center"/>
          </w:tcPr>
          <w:p w14:paraId="0021DD01" w14:textId="77777777" w:rsidR="00EC71B5" w:rsidRDefault="00EC71B5" w:rsidP="007F2675">
            <w:pPr>
              <w:pStyle w:val="a7"/>
              <w:spacing w:line="390" w:lineRule="exact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专利效果与效益</w:t>
            </w:r>
          </w:p>
        </w:tc>
        <w:tc>
          <w:tcPr>
            <w:tcW w:w="6866" w:type="dxa"/>
          </w:tcPr>
          <w:p w14:paraId="2E28161A" w14:textId="77777777" w:rsidR="00EC71B5" w:rsidRDefault="00EC71B5" w:rsidP="007F2675">
            <w:pPr>
              <w:pStyle w:val="a7"/>
              <w:spacing w:line="390" w:lineRule="exact"/>
              <w:rPr>
                <w:rFonts w:ascii="Calibri" w:eastAsia="Calibri" w:hAnsi="Calibri"/>
                <w:color w:val="000000"/>
              </w:rPr>
            </w:pPr>
          </w:p>
        </w:tc>
      </w:tr>
      <w:tr w:rsidR="00EC71B5" w14:paraId="317DA781" w14:textId="77777777" w:rsidTr="007F2675">
        <w:trPr>
          <w:cantSplit/>
          <w:trHeight w:val="2845"/>
          <w:jc w:val="center"/>
        </w:trPr>
        <w:tc>
          <w:tcPr>
            <w:tcW w:w="2319" w:type="dxa"/>
            <w:vAlign w:val="center"/>
          </w:tcPr>
          <w:p w14:paraId="2BB75FA8" w14:textId="77777777" w:rsidR="00EC71B5" w:rsidRDefault="00EC71B5" w:rsidP="007F2675">
            <w:pPr>
              <w:pStyle w:val="a7"/>
              <w:spacing w:line="390" w:lineRule="exact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eastAsia"/>
                <w:color w:val="000000"/>
              </w:rPr>
              <w:t>主要科技创新</w:t>
            </w:r>
          </w:p>
        </w:tc>
        <w:tc>
          <w:tcPr>
            <w:tcW w:w="6866" w:type="dxa"/>
            <w:vAlign w:val="center"/>
          </w:tcPr>
          <w:p w14:paraId="34DD8680" w14:textId="77777777" w:rsidR="00EC71B5" w:rsidRDefault="00EC71B5" w:rsidP="007F2675">
            <w:pPr>
              <w:pStyle w:val="a7"/>
              <w:spacing w:line="390" w:lineRule="exact"/>
              <w:rPr>
                <w:rFonts w:ascii="Calibri" w:eastAsia="Calibri" w:hAnsi="Calibri"/>
                <w:color w:val="000000"/>
              </w:rPr>
            </w:pPr>
          </w:p>
        </w:tc>
      </w:tr>
      <w:tr w:rsidR="00EC71B5" w14:paraId="54C4BB27" w14:textId="77777777" w:rsidTr="007F2675">
        <w:trPr>
          <w:cantSplit/>
          <w:trHeight w:val="2815"/>
          <w:jc w:val="center"/>
        </w:trPr>
        <w:tc>
          <w:tcPr>
            <w:tcW w:w="2319" w:type="dxa"/>
            <w:vAlign w:val="center"/>
          </w:tcPr>
          <w:p w14:paraId="3C8FD2E2" w14:textId="77777777" w:rsidR="00EC71B5" w:rsidRDefault="00EC71B5" w:rsidP="007F2675">
            <w:pPr>
              <w:pStyle w:val="a7"/>
              <w:spacing w:line="390" w:lineRule="exact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eastAsia"/>
                <w:color w:val="000000"/>
              </w:rPr>
              <w:t>应用情况和效益</w:t>
            </w:r>
          </w:p>
        </w:tc>
        <w:tc>
          <w:tcPr>
            <w:tcW w:w="6866" w:type="dxa"/>
            <w:vAlign w:val="center"/>
          </w:tcPr>
          <w:p w14:paraId="749A0BD4" w14:textId="77777777" w:rsidR="00EC71B5" w:rsidRDefault="00EC71B5" w:rsidP="007F2675">
            <w:pPr>
              <w:pStyle w:val="a7"/>
              <w:spacing w:line="390" w:lineRule="exact"/>
              <w:rPr>
                <w:rFonts w:ascii="Calibri" w:eastAsia="等线" w:hAnsi="Calibri"/>
                <w:color w:val="000000"/>
              </w:rPr>
            </w:pPr>
          </w:p>
        </w:tc>
      </w:tr>
      <w:tr w:rsidR="00EC71B5" w14:paraId="429ACBE8" w14:textId="77777777" w:rsidTr="007F2675">
        <w:trPr>
          <w:cantSplit/>
          <w:trHeight w:val="3110"/>
          <w:jc w:val="center"/>
        </w:trPr>
        <w:tc>
          <w:tcPr>
            <w:tcW w:w="2319" w:type="dxa"/>
            <w:vAlign w:val="center"/>
          </w:tcPr>
          <w:p w14:paraId="1A4C99D1" w14:textId="77777777" w:rsidR="00EC71B5" w:rsidRDefault="00EC71B5" w:rsidP="007F2675">
            <w:pPr>
              <w:spacing w:before="12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szCs w:val="21"/>
              </w:rPr>
              <w:t>推荐</w:t>
            </w:r>
            <w:r>
              <w:rPr>
                <w:rFonts w:eastAsia="Calibri" w:hint="eastAsia"/>
                <w:szCs w:val="21"/>
              </w:rPr>
              <w:t>单位</w:t>
            </w: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6866" w:type="dxa"/>
            <w:vAlign w:val="center"/>
          </w:tcPr>
          <w:p w14:paraId="07B5A7D1" w14:textId="77777777" w:rsidR="00EC71B5" w:rsidRDefault="00EC71B5" w:rsidP="007F2675">
            <w:pPr>
              <w:spacing w:before="1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</w:t>
            </w:r>
          </w:p>
          <w:p w14:paraId="5EF3BBF0" w14:textId="77777777" w:rsidR="00EC71B5" w:rsidRDefault="00EC71B5" w:rsidP="007F2675">
            <w:pPr>
              <w:spacing w:before="1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盖章  </w:t>
            </w:r>
          </w:p>
          <w:p w14:paraId="477DDD2C" w14:textId="77777777" w:rsidR="00EC71B5" w:rsidRDefault="00EC71B5" w:rsidP="007F2675">
            <w:pPr>
              <w:spacing w:before="120"/>
              <w:rPr>
                <w:rFonts w:eastAsia="Calibri"/>
                <w:color w:val="000000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年    月    日</w:t>
            </w:r>
          </w:p>
        </w:tc>
      </w:tr>
    </w:tbl>
    <w:p w14:paraId="443DF5BF" w14:textId="77777777" w:rsidR="005020E6" w:rsidRDefault="005020E6" w:rsidP="0071019A">
      <w:pPr>
        <w:rPr>
          <w:rFonts w:hint="eastAsia"/>
        </w:rPr>
      </w:pPr>
    </w:p>
    <w:sectPr w:rsidR="005020E6" w:rsidSect="0071019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0D2AD" w14:textId="77777777" w:rsidR="00F738D6" w:rsidRDefault="00F738D6" w:rsidP="00EC71B5">
      <w:pPr>
        <w:rPr>
          <w:rFonts w:hint="eastAsia"/>
        </w:rPr>
      </w:pPr>
      <w:r>
        <w:separator/>
      </w:r>
    </w:p>
  </w:endnote>
  <w:endnote w:type="continuationSeparator" w:id="0">
    <w:p w14:paraId="032E96E1" w14:textId="77777777" w:rsidR="00F738D6" w:rsidRDefault="00F738D6" w:rsidP="00EC71B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D195A" w14:textId="77777777" w:rsidR="00F738D6" w:rsidRDefault="00F738D6" w:rsidP="00EC71B5">
      <w:pPr>
        <w:rPr>
          <w:rFonts w:hint="eastAsia"/>
        </w:rPr>
      </w:pPr>
      <w:r>
        <w:separator/>
      </w:r>
    </w:p>
  </w:footnote>
  <w:footnote w:type="continuationSeparator" w:id="0">
    <w:p w14:paraId="19957DD2" w14:textId="77777777" w:rsidR="00F738D6" w:rsidRDefault="00F738D6" w:rsidP="00EC71B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0E6"/>
    <w:rsid w:val="001452A4"/>
    <w:rsid w:val="001A0240"/>
    <w:rsid w:val="005020E6"/>
    <w:rsid w:val="0071019A"/>
    <w:rsid w:val="00B36D44"/>
    <w:rsid w:val="00EC71B5"/>
    <w:rsid w:val="00F738D6"/>
    <w:rsid w:val="00FC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EEF64C"/>
  <w15:chartTrackingRefBased/>
  <w15:docId w15:val="{11CC91DB-81E1-447A-A33C-C1A30245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rsid w:val="00EC71B5"/>
    <w:pPr>
      <w:widowControl w:val="0"/>
      <w:jc w:val="both"/>
    </w:pPr>
    <w:rPr>
      <w:szCs w:val="24"/>
      <w14:ligatures w14:val="none"/>
    </w:rPr>
  </w:style>
  <w:style w:type="paragraph" w:styleId="1">
    <w:name w:val="heading 1"/>
    <w:basedOn w:val="a"/>
    <w:next w:val="a"/>
    <w:link w:val="10"/>
    <w:qFormat/>
    <w:rsid w:val="00EC71B5"/>
    <w:pPr>
      <w:keepNext/>
      <w:spacing w:beforeLines="100" w:before="312" w:afterLines="50" w:after="156" w:line="360" w:lineRule="auto"/>
      <w:jc w:val="center"/>
      <w:outlineLvl w:val="0"/>
    </w:pPr>
    <w:rPr>
      <w:rFonts w:ascii="Times New Roman" w:eastAsia="方正大标宋简体"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1B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1B5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EC71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71B5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EC71B5"/>
    <w:rPr>
      <w:sz w:val="18"/>
      <w:szCs w:val="18"/>
    </w:rPr>
  </w:style>
  <w:style w:type="character" w:customStyle="1" w:styleId="10">
    <w:name w:val="标题 1 字符"/>
    <w:basedOn w:val="a0"/>
    <w:link w:val="1"/>
    <w:rsid w:val="00EC71B5"/>
    <w:rPr>
      <w:rFonts w:ascii="Times New Roman" w:eastAsia="方正大标宋简体"/>
      <w:bCs/>
      <w:szCs w:val="24"/>
      <w14:ligatures w14:val="none"/>
    </w:rPr>
  </w:style>
  <w:style w:type="paragraph" w:styleId="a7">
    <w:name w:val="Plain Text"/>
    <w:basedOn w:val="a"/>
    <w:link w:val="a8"/>
    <w:qFormat/>
    <w:rsid w:val="00EC71B5"/>
    <w:rPr>
      <w:rFonts w:ascii="宋体" w:eastAsia="宋体" w:hAnsi="Courier New" w:cs="Courier New"/>
      <w:szCs w:val="21"/>
    </w:rPr>
  </w:style>
  <w:style w:type="character" w:customStyle="1" w:styleId="a8">
    <w:name w:val="纯文本 字符"/>
    <w:basedOn w:val="a0"/>
    <w:link w:val="a7"/>
    <w:rsid w:val="00EC71B5"/>
    <w:rPr>
      <w:rFonts w:ascii="宋体" w:eastAsia="宋体" w:hAnsi="Courier New" w:cs="Courier New"/>
      <w:szCs w:val="21"/>
      <w14:ligatures w14:val="none"/>
    </w:rPr>
  </w:style>
  <w:style w:type="character" w:customStyle="1" w:styleId="30">
    <w:name w:val="标题 3 字符"/>
    <w:basedOn w:val="a0"/>
    <w:link w:val="3"/>
    <w:uiPriority w:val="9"/>
    <w:semiHidden/>
    <w:rsid w:val="00EC71B5"/>
    <w:rPr>
      <w:b/>
      <w:bCs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硕 马</dc:creator>
  <cp:keywords/>
  <dc:description/>
  <cp:lastModifiedBy>硕 马</cp:lastModifiedBy>
  <cp:revision>3</cp:revision>
  <dcterms:created xsi:type="dcterms:W3CDTF">2024-09-06T03:12:00Z</dcterms:created>
  <dcterms:modified xsi:type="dcterms:W3CDTF">2024-09-06T03:19:00Z</dcterms:modified>
</cp:coreProperties>
</file>